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E9" w:rsidRDefault="00D654E9" w:rsidP="00F2110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21106" w:rsidRPr="00F21106" w:rsidRDefault="00F21106" w:rsidP="00F2110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="008B0BB5" w:rsidRPr="00F21106">
        <w:rPr>
          <w:rFonts w:ascii="Times New Roman" w:hAnsi="Times New Roman"/>
          <w:b/>
          <w:sz w:val="32"/>
          <w:szCs w:val="32"/>
          <w:lang w:val="ru-RU"/>
        </w:rPr>
        <w:t>Информация</w:t>
      </w:r>
    </w:p>
    <w:p w:rsidR="009E3C53" w:rsidRDefault="008B0BB5" w:rsidP="00F2110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 проведенной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проверк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E34D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D654E9">
        <w:rPr>
          <w:rFonts w:ascii="Times New Roman" w:hAnsi="Times New Roman"/>
          <w:b/>
          <w:sz w:val="28"/>
          <w:szCs w:val="28"/>
          <w:lang w:val="ru-RU"/>
        </w:rPr>
        <w:t>автономного учреждения  культуры «</w:t>
      </w:r>
      <w:proofErr w:type="spellStart"/>
      <w:r w:rsidR="00D654E9">
        <w:rPr>
          <w:rFonts w:ascii="Times New Roman" w:hAnsi="Times New Roman"/>
          <w:b/>
          <w:sz w:val="28"/>
          <w:szCs w:val="28"/>
          <w:lang w:val="ru-RU"/>
        </w:rPr>
        <w:t>Межпоселенческий</w:t>
      </w:r>
      <w:proofErr w:type="spellEnd"/>
      <w:r w:rsidR="00D654E9">
        <w:rPr>
          <w:rFonts w:ascii="Times New Roman" w:hAnsi="Times New Roman"/>
          <w:b/>
          <w:sz w:val="28"/>
          <w:szCs w:val="28"/>
          <w:lang w:val="ru-RU"/>
        </w:rPr>
        <w:t xml:space="preserve"> культурно-досуговый центр</w:t>
      </w:r>
      <w:r w:rsidR="007E34DE">
        <w:rPr>
          <w:rFonts w:ascii="Times New Roman" w:hAnsi="Times New Roman"/>
          <w:b/>
          <w:sz w:val="28"/>
          <w:szCs w:val="28"/>
          <w:lang w:val="ru-RU"/>
        </w:rPr>
        <w:t xml:space="preserve">»  муниципального района </w:t>
      </w:r>
      <w:r w:rsidR="00AF43C0">
        <w:rPr>
          <w:rFonts w:ascii="Times New Roman" w:hAnsi="Times New Roman"/>
          <w:b/>
          <w:sz w:val="28"/>
          <w:szCs w:val="28"/>
          <w:lang w:val="ru-RU"/>
        </w:rPr>
        <w:t>Сергиевский</w:t>
      </w:r>
      <w:r w:rsidR="007E34DE">
        <w:rPr>
          <w:rFonts w:ascii="Times New Roman" w:hAnsi="Times New Roman"/>
          <w:b/>
          <w:sz w:val="28"/>
          <w:szCs w:val="28"/>
          <w:lang w:val="ru-RU"/>
        </w:rPr>
        <w:t xml:space="preserve"> Самарской области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отделом муниципального контроля </w:t>
      </w:r>
      <w:r w:rsidR="00D654E9">
        <w:rPr>
          <w:rFonts w:ascii="Times New Roman" w:hAnsi="Times New Roman"/>
          <w:b/>
          <w:sz w:val="28"/>
          <w:szCs w:val="28"/>
          <w:lang w:val="ru-RU"/>
        </w:rPr>
        <w:t>и охраны труда К</w:t>
      </w:r>
      <w:r w:rsidR="007E34DE">
        <w:rPr>
          <w:rFonts w:ascii="Times New Roman" w:hAnsi="Times New Roman"/>
          <w:b/>
          <w:sz w:val="28"/>
          <w:szCs w:val="28"/>
          <w:lang w:val="ru-RU"/>
        </w:rPr>
        <w:t xml:space="preserve">онтрольного управления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муниципального района Сергиевский в рамках внутреннего </w:t>
      </w:r>
      <w:r w:rsidR="009E3C53" w:rsidRPr="00B2790C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финансового </w:t>
      </w:r>
      <w:r w:rsidR="00402A1C">
        <w:rPr>
          <w:rFonts w:ascii="Times New Roman" w:hAnsi="Times New Roman"/>
          <w:b/>
          <w:sz w:val="28"/>
          <w:szCs w:val="28"/>
          <w:lang w:val="ru-RU"/>
        </w:rPr>
        <w:t>контроля</w:t>
      </w:r>
    </w:p>
    <w:p w:rsidR="009E3C53" w:rsidRDefault="009E3C53" w:rsidP="006D40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110A" w:rsidRDefault="009E3C53" w:rsidP="001A110A">
      <w:pPr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 xml:space="preserve">соответствии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с Планом 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>проведения проверок в рамках осуществления внутреннего муниципального финансового контроля отдела муниципального контроля</w:t>
      </w:r>
      <w:r w:rsidR="00D654E9">
        <w:rPr>
          <w:rFonts w:ascii="Times New Roman" w:hAnsi="Times New Roman"/>
          <w:sz w:val="28"/>
          <w:szCs w:val="28"/>
          <w:lang w:val="ru-RU"/>
        </w:rPr>
        <w:t xml:space="preserve"> и охраны труда К</w:t>
      </w:r>
      <w:r w:rsidR="007E34DE">
        <w:rPr>
          <w:rFonts w:ascii="Times New Roman" w:hAnsi="Times New Roman"/>
          <w:sz w:val="28"/>
          <w:szCs w:val="28"/>
          <w:lang w:val="ru-RU"/>
        </w:rPr>
        <w:t>онтрольного управления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района Сергиевский на 201</w:t>
      </w:r>
      <w:r w:rsidR="007E34DE">
        <w:rPr>
          <w:rFonts w:ascii="Times New Roman" w:hAnsi="Times New Roman"/>
          <w:sz w:val="28"/>
          <w:szCs w:val="28"/>
          <w:lang w:val="ru-RU"/>
        </w:rPr>
        <w:t>7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Административным регламентом осуществления внутреннего муниципального финансового контроля, утвержденным Постановлением администрации муниципального района Сергиевский №</w:t>
      </w:r>
      <w:r w:rsidR="0079630E">
        <w:rPr>
          <w:rFonts w:ascii="Times New Roman" w:hAnsi="Times New Roman"/>
          <w:sz w:val="28"/>
          <w:szCs w:val="28"/>
          <w:lang w:val="ru-RU"/>
        </w:rPr>
        <w:t> 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1933 от 24.12.2014г</w:t>
      </w:r>
      <w:r w:rsidR="00F854A9">
        <w:rPr>
          <w:rFonts w:ascii="Times New Roman" w:hAnsi="Times New Roman"/>
          <w:sz w:val="28"/>
          <w:szCs w:val="28"/>
          <w:lang w:val="ru-RU"/>
        </w:rPr>
        <w:t>.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, отделом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 </w:t>
      </w:r>
      <w:r w:rsidR="007E34DE">
        <w:rPr>
          <w:rFonts w:ascii="Times New Roman" w:hAnsi="Times New Roman"/>
          <w:sz w:val="28"/>
          <w:szCs w:val="28"/>
          <w:lang w:val="ru-RU"/>
        </w:rPr>
        <w:t xml:space="preserve">и охраны труда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проведена </w:t>
      </w:r>
      <w:r w:rsidR="00AF43C0">
        <w:rPr>
          <w:rFonts w:ascii="Times New Roman" w:hAnsi="Times New Roman"/>
          <w:sz w:val="28"/>
          <w:szCs w:val="28"/>
          <w:lang w:val="ru-RU"/>
        </w:rPr>
        <w:t xml:space="preserve">плановая </w:t>
      </w:r>
      <w:r w:rsidR="00F21106">
        <w:rPr>
          <w:rFonts w:ascii="Times New Roman" w:hAnsi="Times New Roman"/>
          <w:sz w:val="28"/>
          <w:szCs w:val="28"/>
          <w:lang w:val="ru-RU"/>
        </w:rPr>
        <w:t xml:space="preserve">выездная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проверка </w:t>
      </w:r>
      <w:r w:rsidR="007E34DE">
        <w:rPr>
          <w:rFonts w:ascii="Times New Roman" w:hAnsi="Times New Roman"/>
          <w:sz w:val="28"/>
          <w:szCs w:val="28"/>
          <w:lang w:val="ru-RU"/>
        </w:rPr>
        <w:t>М</w:t>
      </w:r>
      <w:r w:rsidR="00D654E9">
        <w:rPr>
          <w:rFonts w:ascii="Times New Roman" w:hAnsi="Times New Roman"/>
          <w:sz w:val="28"/>
          <w:szCs w:val="28"/>
          <w:lang w:val="ru-RU"/>
        </w:rPr>
        <w:t xml:space="preserve">АУК </w:t>
      </w:r>
      <w:r w:rsidR="007E34DE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654E9">
        <w:rPr>
          <w:rFonts w:ascii="Times New Roman" w:hAnsi="Times New Roman"/>
          <w:sz w:val="28"/>
          <w:szCs w:val="28"/>
          <w:lang w:val="ru-RU"/>
        </w:rPr>
        <w:t>Межпоселенческий</w:t>
      </w:r>
      <w:proofErr w:type="spellEnd"/>
      <w:r w:rsidR="00CD6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54E9">
        <w:rPr>
          <w:rFonts w:ascii="Times New Roman" w:hAnsi="Times New Roman"/>
          <w:sz w:val="28"/>
          <w:szCs w:val="28"/>
          <w:lang w:val="ru-RU"/>
        </w:rPr>
        <w:t>культурно-досуговый центр</w:t>
      </w:r>
      <w:r w:rsidR="007E34DE">
        <w:rPr>
          <w:rFonts w:ascii="Times New Roman" w:hAnsi="Times New Roman"/>
          <w:sz w:val="28"/>
          <w:szCs w:val="28"/>
          <w:lang w:val="ru-RU"/>
        </w:rPr>
        <w:t>»</w:t>
      </w:r>
      <w:r w:rsidR="00F21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3C0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CD6270">
        <w:rPr>
          <w:rFonts w:ascii="Times New Roman" w:hAnsi="Times New Roman"/>
          <w:sz w:val="28"/>
          <w:szCs w:val="28"/>
          <w:lang w:val="ru-RU"/>
        </w:rPr>
        <w:t xml:space="preserve">униципального </w:t>
      </w:r>
      <w:r w:rsidR="00AF43C0">
        <w:rPr>
          <w:rFonts w:ascii="Times New Roman" w:hAnsi="Times New Roman"/>
          <w:sz w:val="28"/>
          <w:szCs w:val="28"/>
          <w:lang w:val="ru-RU"/>
        </w:rPr>
        <w:t>р</w:t>
      </w:r>
      <w:r w:rsidR="00CD6270">
        <w:rPr>
          <w:rFonts w:ascii="Times New Roman" w:hAnsi="Times New Roman"/>
          <w:sz w:val="28"/>
          <w:szCs w:val="28"/>
          <w:lang w:val="ru-RU"/>
        </w:rPr>
        <w:t>айона</w:t>
      </w:r>
      <w:r w:rsidR="00AF43C0">
        <w:rPr>
          <w:rFonts w:ascii="Times New Roman" w:hAnsi="Times New Roman"/>
          <w:sz w:val="28"/>
          <w:szCs w:val="28"/>
          <w:lang w:val="ru-RU"/>
        </w:rPr>
        <w:t xml:space="preserve"> Сергиевский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1A110A" w:rsidRPr="00D64A42">
        <w:rPr>
          <w:rFonts w:ascii="Times New Roman" w:eastAsia="Times New Roman" w:hAnsi="Times New Roman"/>
          <w:sz w:val="28"/>
          <w:lang w:val="ru-RU"/>
        </w:rPr>
        <w:t>эффективного и рационального использования средств местного бюджета</w:t>
      </w:r>
      <w:r w:rsidR="001A110A">
        <w:rPr>
          <w:rFonts w:ascii="Times New Roman" w:eastAsia="Times New Roman" w:hAnsi="Times New Roman"/>
          <w:sz w:val="28"/>
          <w:lang w:val="ru-RU"/>
        </w:rPr>
        <w:t xml:space="preserve"> за период с 01.01.201</w:t>
      </w:r>
      <w:r w:rsidR="00F21106">
        <w:rPr>
          <w:rFonts w:ascii="Times New Roman" w:eastAsia="Times New Roman" w:hAnsi="Times New Roman"/>
          <w:sz w:val="28"/>
          <w:lang w:val="ru-RU"/>
        </w:rPr>
        <w:t>5</w:t>
      </w:r>
      <w:r w:rsidR="002E406B">
        <w:rPr>
          <w:rFonts w:ascii="Times New Roman" w:eastAsia="Times New Roman" w:hAnsi="Times New Roman"/>
          <w:sz w:val="28"/>
          <w:lang w:val="ru-RU"/>
        </w:rPr>
        <w:t>г. по 3</w:t>
      </w:r>
      <w:r w:rsidR="007E34DE">
        <w:rPr>
          <w:rFonts w:ascii="Times New Roman" w:eastAsia="Times New Roman" w:hAnsi="Times New Roman"/>
          <w:sz w:val="28"/>
          <w:lang w:val="ru-RU"/>
        </w:rPr>
        <w:t>0</w:t>
      </w:r>
      <w:r w:rsidR="001A110A">
        <w:rPr>
          <w:rFonts w:ascii="Times New Roman" w:eastAsia="Times New Roman" w:hAnsi="Times New Roman"/>
          <w:sz w:val="28"/>
          <w:lang w:val="ru-RU"/>
        </w:rPr>
        <w:t>.0</w:t>
      </w:r>
      <w:r w:rsidR="00D654E9">
        <w:rPr>
          <w:rFonts w:ascii="Times New Roman" w:eastAsia="Times New Roman" w:hAnsi="Times New Roman"/>
          <w:sz w:val="28"/>
          <w:lang w:val="ru-RU"/>
        </w:rPr>
        <w:t>9</w:t>
      </w:r>
      <w:r w:rsidR="007E34DE">
        <w:rPr>
          <w:rFonts w:ascii="Times New Roman" w:eastAsia="Times New Roman" w:hAnsi="Times New Roman"/>
          <w:sz w:val="28"/>
          <w:lang w:val="ru-RU"/>
        </w:rPr>
        <w:t>.2017</w:t>
      </w:r>
      <w:r w:rsidR="001A110A">
        <w:rPr>
          <w:rFonts w:ascii="Times New Roman" w:eastAsia="Times New Roman" w:hAnsi="Times New Roman"/>
          <w:sz w:val="28"/>
          <w:lang w:val="ru-RU"/>
        </w:rPr>
        <w:t>г.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 МАУК «МКДЦ» муниципального района Сергиевский  является некоммерческой  организацией. Учредителем Учреждения является муниципальный район Сергиевский Самарской области. Учреждение находится в ведении МКУ «Управление культуры» муниципального района Сергиевский Самарской области.   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Учреждение создано с целью организации культурно-досуговых и просветительных услуг </w:t>
      </w:r>
      <w:proofErr w:type="spellStart"/>
      <w:r>
        <w:rPr>
          <w:rFonts w:ascii="Times New Roman" w:hAnsi="Times New Roman"/>
          <w:sz w:val="28"/>
          <w:lang w:val="ru-RU" w:eastAsia="ru-RU"/>
        </w:rPr>
        <w:t>межпоселенческого</w:t>
      </w:r>
      <w:proofErr w:type="spellEnd"/>
      <w:r>
        <w:rPr>
          <w:rFonts w:ascii="Times New Roman" w:hAnsi="Times New Roman"/>
          <w:sz w:val="28"/>
          <w:lang w:val="ru-RU" w:eastAsia="ru-RU"/>
        </w:rPr>
        <w:t xml:space="preserve"> характера, осуществления централизованного управления творческим процессом, вопросами  организации и методического сопровождения деятельности сети учреждений культуры, так как является базовым методическим центром, оказания содействия, ресурсного обеспечения, материальной-технической базы при исполнении полномочий </w:t>
      </w:r>
      <w:proofErr w:type="spellStart"/>
      <w:r>
        <w:rPr>
          <w:rFonts w:ascii="Times New Roman" w:hAnsi="Times New Roman"/>
          <w:sz w:val="28"/>
          <w:lang w:val="ru-RU" w:eastAsia="ru-RU"/>
        </w:rPr>
        <w:t>межпоселенческого</w:t>
      </w:r>
      <w:proofErr w:type="spellEnd"/>
      <w:r>
        <w:rPr>
          <w:rFonts w:ascii="Times New Roman" w:hAnsi="Times New Roman"/>
          <w:sz w:val="28"/>
          <w:lang w:val="ru-RU" w:eastAsia="ru-RU"/>
        </w:rPr>
        <w:t xml:space="preserve"> характера.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Основными видами деятельности МАУК «МКДЦ» являются: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- создание и организация работы коллективов, студий и кружков любительского художественного творчества, любительских объединений и клубов по культурно-познавательным, научно-техническим, природно-экологическим, культурно-бытовым, </w:t>
      </w:r>
      <w:proofErr w:type="spellStart"/>
      <w:r>
        <w:rPr>
          <w:rFonts w:ascii="Times New Roman" w:hAnsi="Times New Roman"/>
          <w:sz w:val="28"/>
          <w:lang w:val="ru-RU" w:eastAsia="ru-RU"/>
        </w:rPr>
        <w:t>коллекционно</w:t>
      </w:r>
      <w:proofErr w:type="spellEnd"/>
      <w:r>
        <w:rPr>
          <w:rFonts w:ascii="Times New Roman" w:hAnsi="Times New Roman"/>
          <w:sz w:val="28"/>
          <w:lang w:val="ru-RU" w:eastAsia="ru-RU"/>
        </w:rPr>
        <w:t>-собирательским и иным интересам, других клубных формирований;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- 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lastRenderedPageBreak/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исполнителей, авторов;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-  осуществление других видов культурно-творческой, культурно-просветительной, досуговой и иной деятельности, соответствующей основным принципам и целям Учреждения.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 Структура МАУК «МКДЦ» утверждена приказом директора №34-р от 29.11.2016г.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Автономное учреждение состоит из </w:t>
      </w:r>
      <w:proofErr w:type="spellStart"/>
      <w:r>
        <w:rPr>
          <w:rFonts w:ascii="Times New Roman" w:hAnsi="Times New Roman"/>
          <w:sz w:val="28"/>
          <w:lang w:val="ru-RU" w:eastAsia="ru-RU"/>
        </w:rPr>
        <w:t>Межпоселенческого</w:t>
      </w:r>
      <w:proofErr w:type="spellEnd"/>
      <w:r>
        <w:rPr>
          <w:rFonts w:ascii="Times New Roman" w:hAnsi="Times New Roman"/>
          <w:sz w:val="28"/>
          <w:lang w:val="ru-RU" w:eastAsia="ru-RU"/>
        </w:rPr>
        <w:t xml:space="preserve"> культурно-досугового центра и  31 структурного подразделения, не обладающих правами юридического лица, представляющих собой целостную организацию, функционирующую на основе единого административного и методического руководства, общего штата, централизованных культурно-досуговых процессов.  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 МАУК «МКДЦ» находится на упрощённой системе налогообложения. Объектом налогообложения являются доходы, уменьшенные на величину расходов.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 w:rsidRPr="00E30D83">
        <w:rPr>
          <w:rFonts w:ascii="Times New Roman" w:hAnsi="Times New Roman"/>
          <w:sz w:val="28"/>
          <w:lang w:val="ru-RU" w:eastAsia="ru-RU"/>
        </w:rPr>
        <w:t xml:space="preserve">  В соответствии с п.2.3 Устава МАУК «МКДЦ» кроме осуществления деятельности на основании заданий Учредителя, учреждение вправе оказывать платные услуги (внебюджетная деятельность) в порядке, установленном законодательством. Порядок осуществления внебюджетной деятельности, использования внебюджетных средств, а также контроль и ответственность за использованием внебюджетных средств регламентируется Положением </w:t>
      </w:r>
      <w:r>
        <w:rPr>
          <w:rFonts w:ascii="Times New Roman" w:hAnsi="Times New Roman"/>
          <w:sz w:val="28"/>
          <w:lang w:val="ru-RU" w:eastAsia="ru-RU"/>
        </w:rPr>
        <w:t xml:space="preserve">о платных услугах, предоставляемых физическим и юридическим лицам утверждённым приказом МАУК «МКДЦ» № 57 от 02.11.2015г. </w:t>
      </w:r>
    </w:p>
    <w:p w:rsidR="00556C62" w:rsidRDefault="00556C62" w:rsidP="00556C62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Согласно разделу 5 Устава МАУК «МКДЦ» органами управления Автономного учреждения являются наблюдательный совет Автономного учреждения, директор учреждения.</w:t>
      </w:r>
    </w:p>
    <w:p w:rsidR="00C57429" w:rsidRPr="00BD5445" w:rsidRDefault="00C57429" w:rsidP="00C57429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Pr="00EF76E4">
        <w:rPr>
          <w:rFonts w:ascii="Times New Roman" w:eastAsia="Times New Roman" w:hAnsi="Times New Roman"/>
          <w:sz w:val="28"/>
          <w:szCs w:val="28"/>
          <w:lang w:val="ru-RU"/>
        </w:rPr>
        <w:t xml:space="preserve">Ответственность </w:t>
      </w:r>
      <w:r>
        <w:rPr>
          <w:rFonts w:ascii="Times New Roman" w:eastAsia="Times New Roman" w:hAnsi="Times New Roman"/>
          <w:sz w:val="28"/>
          <w:szCs w:val="28"/>
          <w:lang w:val="ru-RU"/>
        </w:rPr>
        <w:t>за организацию ведения бухгалтерского учета  в Учреждении несет МКУ «Централизованная бухгалтерия» муниципального района Сергиевский согласно договору бухгалтерского обслуживания №10</w:t>
      </w:r>
      <w:r w:rsidRPr="00BD5445">
        <w:rPr>
          <w:rFonts w:ascii="Times New Roman" w:eastAsia="Times New Roman" w:hAnsi="Times New Roman"/>
          <w:sz w:val="28"/>
          <w:szCs w:val="28"/>
          <w:lang w:val="ru-RU"/>
        </w:rPr>
        <w:t xml:space="preserve"> от 02.03.2015г.</w:t>
      </w:r>
    </w:p>
    <w:p w:rsidR="00A67876" w:rsidRDefault="00A67876" w:rsidP="00A6787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072E5">
        <w:rPr>
          <w:rFonts w:ascii="Times New Roman" w:eastAsia="Times New Roman" w:hAnsi="Times New Roman"/>
          <w:sz w:val="28"/>
          <w:szCs w:val="28"/>
          <w:lang w:val="ru-RU"/>
        </w:rPr>
        <w:t>Квартальная и годовая отчетность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формируется на бумажном носителе и в электронном виде с применением программного продукта 1С Предприятие 8.3 «Бухгалтерия» и «Зарплата».</w:t>
      </w:r>
    </w:p>
    <w:p w:rsidR="00D654E9" w:rsidRDefault="00BB6E74" w:rsidP="00940CA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153B">
        <w:rPr>
          <w:rFonts w:ascii="Times New Roman" w:eastAsia="Times New Roman" w:hAnsi="Times New Roman"/>
          <w:sz w:val="28"/>
          <w:szCs w:val="28"/>
          <w:lang w:val="ru-RU"/>
        </w:rPr>
        <w:t>Квартальная, го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довая бухгалтерская отчетность учреждения </w:t>
      </w:r>
      <w:r w:rsidRPr="00C7153B">
        <w:rPr>
          <w:rFonts w:ascii="Times New Roman" w:eastAsia="Times New Roman" w:hAnsi="Times New Roman"/>
          <w:sz w:val="28"/>
          <w:szCs w:val="28"/>
          <w:lang w:val="ru-RU"/>
        </w:rPr>
        <w:t>соответствует установленным формам, составляется и представляется в порядке согласно Инструкции 33н.</w:t>
      </w:r>
    </w:p>
    <w:p w:rsidR="001A110A" w:rsidRDefault="00940CA6" w:rsidP="00940CA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Проверка осуществлялась выборочным способом, по её результатам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отделом муниципального контроля и охраны труда выдано предписание. </w:t>
      </w:r>
      <w:r w:rsidR="001A110A">
        <w:rPr>
          <w:rFonts w:ascii="Times New Roman" w:eastAsia="Times New Roman" w:hAnsi="Times New Roman"/>
          <w:sz w:val="28"/>
          <w:lang w:val="ru-RU"/>
        </w:rPr>
        <w:tab/>
      </w:r>
    </w:p>
    <w:p w:rsidR="00F922F0" w:rsidRPr="009E3C53" w:rsidRDefault="00F922F0" w:rsidP="001A110A">
      <w:pPr>
        <w:jc w:val="both"/>
        <w:rPr>
          <w:lang w:val="ru-RU"/>
        </w:rPr>
      </w:pPr>
    </w:p>
    <w:sectPr w:rsidR="00F922F0" w:rsidRPr="009E3C5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69E2"/>
    <w:multiLevelType w:val="hybridMultilevel"/>
    <w:tmpl w:val="8028FC14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21B2B93"/>
    <w:multiLevelType w:val="hybridMultilevel"/>
    <w:tmpl w:val="E0ACCB46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53"/>
    <w:rsid w:val="00032296"/>
    <w:rsid w:val="00052CC0"/>
    <w:rsid w:val="000A5E4F"/>
    <w:rsid w:val="00196E9C"/>
    <w:rsid w:val="001A110A"/>
    <w:rsid w:val="001D3CE6"/>
    <w:rsid w:val="002D1950"/>
    <w:rsid w:val="002E406B"/>
    <w:rsid w:val="003039CE"/>
    <w:rsid w:val="0031288C"/>
    <w:rsid w:val="003641D3"/>
    <w:rsid w:val="003E1576"/>
    <w:rsid w:val="00402A1C"/>
    <w:rsid w:val="0049448A"/>
    <w:rsid w:val="00501B2F"/>
    <w:rsid w:val="00556C62"/>
    <w:rsid w:val="006D40F5"/>
    <w:rsid w:val="006F421A"/>
    <w:rsid w:val="00746FA4"/>
    <w:rsid w:val="0079630E"/>
    <w:rsid w:val="007A1394"/>
    <w:rsid w:val="007A59EF"/>
    <w:rsid w:val="007D3F3D"/>
    <w:rsid w:val="007E34DE"/>
    <w:rsid w:val="008642CD"/>
    <w:rsid w:val="008B0BB5"/>
    <w:rsid w:val="0090065D"/>
    <w:rsid w:val="00940CA6"/>
    <w:rsid w:val="009739CA"/>
    <w:rsid w:val="009E3C53"/>
    <w:rsid w:val="009E7CC8"/>
    <w:rsid w:val="00A100E1"/>
    <w:rsid w:val="00A67876"/>
    <w:rsid w:val="00A76535"/>
    <w:rsid w:val="00AA7277"/>
    <w:rsid w:val="00AE6040"/>
    <w:rsid w:val="00AF43C0"/>
    <w:rsid w:val="00BA42E0"/>
    <w:rsid w:val="00BB6E74"/>
    <w:rsid w:val="00BC7719"/>
    <w:rsid w:val="00BD5481"/>
    <w:rsid w:val="00C3025D"/>
    <w:rsid w:val="00C57429"/>
    <w:rsid w:val="00C7297E"/>
    <w:rsid w:val="00CD6270"/>
    <w:rsid w:val="00CF08B6"/>
    <w:rsid w:val="00D654E9"/>
    <w:rsid w:val="00D90C05"/>
    <w:rsid w:val="00D9639A"/>
    <w:rsid w:val="00E42C48"/>
    <w:rsid w:val="00ED65E3"/>
    <w:rsid w:val="00F21106"/>
    <w:rsid w:val="00F232A2"/>
    <w:rsid w:val="00F329FC"/>
    <w:rsid w:val="00F854A9"/>
    <w:rsid w:val="00F922F0"/>
    <w:rsid w:val="00FA46D8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A7A32-21C3-4DFC-A51F-1D5EF63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E42C48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Theme="minorEastAsia" w:hAnsi="Arial" w:cs="Arial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Спиченкова</cp:lastModifiedBy>
  <cp:revision>7</cp:revision>
  <cp:lastPrinted>2015-12-18T10:19:00Z</cp:lastPrinted>
  <dcterms:created xsi:type="dcterms:W3CDTF">2018-01-18T14:00:00Z</dcterms:created>
  <dcterms:modified xsi:type="dcterms:W3CDTF">2018-01-18T14:11:00Z</dcterms:modified>
</cp:coreProperties>
</file>